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Leseliste des „Wir für uns“-Literaturkreises 2020ff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Jan Wagner (*1971)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Giersch</w:t>
      </w:r>
      <w:r>
        <w:rPr>
          <w:rFonts w:cs="Times New Roman" w:ascii="Times New Roman" w:hAnsi="Times New Roman"/>
          <w:sz w:val="28"/>
          <w:szCs w:val="28"/>
        </w:rPr>
        <w:t xml:space="preserve"> [Gedicht]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Versuch über Servietten</w:t>
      </w:r>
      <w:r>
        <w:rPr>
          <w:rFonts w:cs="Times New Roman" w:ascii="Times New Roman" w:hAnsi="Times New Roman"/>
          <w:sz w:val="28"/>
          <w:szCs w:val="28"/>
        </w:rPr>
        <w:t xml:space="preserve"> [Gedicht]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Laken</w:t>
      </w:r>
      <w:r>
        <w:rPr>
          <w:rFonts w:cs="Times New Roman" w:ascii="Times New Roman" w:hAnsi="Times New Roman"/>
          <w:sz w:val="28"/>
          <w:szCs w:val="28"/>
        </w:rPr>
        <w:t xml:space="preserve"> [Gedicht]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Gertrud Kolmar (1894-1943)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Geflügelpark</w:t>
      </w:r>
      <w:r>
        <w:rPr>
          <w:rFonts w:cs="Times New Roman" w:ascii="Times New Roman" w:hAnsi="Times New Roman"/>
          <w:sz w:val="28"/>
          <w:szCs w:val="28"/>
        </w:rPr>
        <w:t xml:space="preserve"> [Gedicht]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Marie Luise Kaschnitz (1901-1974)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Frauenfunk</w:t>
      </w:r>
      <w:r>
        <w:rPr>
          <w:rFonts w:cs="Times New Roman" w:ascii="Times New Roman" w:hAnsi="Times New Roman"/>
          <w:sz w:val="28"/>
          <w:szCs w:val="28"/>
        </w:rPr>
        <w:t xml:space="preserve"> [Gedicht]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Ferngespräche </w:t>
      </w:r>
      <w:r>
        <w:rPr>
          <w:rFonts w:cs="Times New Roman" w:ascii="Times New Roman" w:hAnsi="Times New Roman"/>
          <w:sz w:val="28"/>
          <w:szCs w:val="28"/>
        </w:rPr>
        <w:t>[Erzählung]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Bertolt Brecht (1898-1956)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Von Schwimmen in Seen und Flüssen</w:t>
      </w:r>
      <w:r>
        <w:rPr>
          <w:rFonts w:cs="Times New Roman" w:ascii="Times New Roman" w:hAnsi="Times New Roman"/>
          <w:sz w:val="28"/>
          <w:szCs w:val="28"/>
        </w:rPr>
        <w:t xml:space="preserve"> [Gedicht]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Thomas Mann (1875-1955)</w:t>
        <w:br/>
      </w:r>
      <w:r>
        <w:rPr>
          <w:rFonts w:cs="Times New Roman" w:ascii="Times New Roman" w:hAnsi="Times New Roman"/>
          <w:i/>
          <w:sz w:val="28"/>
          <w:szCs w:val="28"/>
        </w:rPr>
        <w:t xml:space="preserve">Sommerferien an der See </w:t>
      </w:r>
      <w:r>
        <w:rPr>
          <w:rFonts w:cs="Times New Roman" w:ascii="Times New Roman" w:hAnsi="Times New Roman"/>
          <w:sz w:val="28"/>
          <w:szCs w:val="28"/>
        </w:rPr>
        <w:t xml:space="preserve">[Aus: </w:t>
      </w:r>
      <w:r>
        <w:rPr>
          <w:rFonts w:cs="Times New Roman" w:ascii="Times New Roman" w:hAnsi="Times New Roman"/>
          <w:i/>
          <w:sz w:val="28"/>
          <w:szCs w:val="28"/>
        </w:rPr>
        <w:t>Buddenbrooks. Verfall einer Familie</w:t>
      </w:r>
      <w:r>
        <w:rPr>
          <w:rFonts w:cs="Times New Roman" w:ascii="Times New Roman" w:hAnsi="Times New Roman"/>
          <w:sz w:val="28"/>
          <w:szCs w:val="28"/>
        </w:rPr>
        <w:t>, 1901]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Bekenntnisse des Hochstaplers Felix Krull</w:t>
      </w:r>
      <w:r>
        <w:rPr>
          <w:rFonts w:cs="Times New Roman" w:ascii="Times New Roman" w:hAnsi="Times New Roman"/>
          <w:sz w:val="28"/>
          <w:szCs w:val="28"/>
        </w:rPr>
        <w:t xml:space="preserve"> [Daraus: Schilderungen der beiden Eisenbahnfahrten]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Isolde Kurz (1853-1944)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Mittag am Meer</w:t>
      </w:r>
      <w:r>
        <w:rPr>
          <w:rFonts w:cs="Times New Roman" w:ascii="Times New Roman" w:hAnsi="Times New Roman"/>
          <w:sz w:val="28"/>
          <w:szCs w:val="28"/>
        </w:rPr>
        <w:t xml:space="preserve"> [Gedicht]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Rainer Maria Rilke (1875-1926)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Herbsttag</w:t>
      </w:r>
      <w:r>
        <w:rPr>
          <w:rFonts w:cs="Times New Roman" w:ascii="Times New Roman" w:hAnsi="Times New Roman"/>
          <w:sz w:val="28"/>
          <w:szCs w:val="28"/>
        </w:rPr>
        <w:t xml:space="preserve"> [Gedicht]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Ricarda Huch (1864-1947)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Katzenparadies</w:t>
      </w:r>
      <w:r>
        <w:rPr>
          <w:rFonts w:cs="Times New Roman" w:ascii="Times New Roman" w:hAnsi="Times New Roman"/>
          <w:sz w:val="28"/>
          <w:szCs w:val="28"/>
        </w:rPr>
        <w:t xml:space="preserve"> [Gedicht]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Arne Rautenberg (*1967)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stimmt es wirklich dass</w:t>
      </w:r>
      <w:r>
        <w:rPr>
          <w:rFonts w:cs="Times New Roman" w:ascii="Times New Roman" w:hAnsi="Times New Roman"/>
          <w:sz w:val="28"/>
          <w:szCs w:val="28"/>
        </w:rPr>
        <w:t xml:space="preserve"> [Gedicht]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Elke Heidenreich (*1943)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Männer in Kamelhaarmänteln: Kurze Geschichten über Kleider und Leute</w:t>
      </w:r>
      <w:r>
        <w:rPr>
          <w:rFonts w:cs="Times New Roman" w:ascii="Times New Roman" w:hAnsi="Times New Roman"/>
          <w:sz w:val="28"/>
          <w:szCs w:val="28"/>
        </w:rPr>
        <w:t xml:space="preserve"> [daraus drei Erzählungen]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Nikolai Gogol (1809-1852)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Der Mantel</w:t>
      </w:r>
      <w:r>
        <w:rPr>
          <w:rFonts w:cs="Times New Roman" w:ascii="Times New Roman" w:hAnsi="Times New Roman"/>
          <w:sz w:val="28"/>
          <w:szCs w:val="28"/>
        </w:rPr>
        <w:t xml:space="preserve"> [Novelle]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Marie von Ebner-Eschenbach (1830-1916)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Der Herr Hofrat. Eine Wiener Geschichte</w:t>
      </w:r>
      <w:r>
        <w:rPr>
          <w:rFonts w:cs="Times New Roman" w:ascii="Times New Roman" w:hAnsi="Times New Roman"/>
          <w:sz w:val="28"/>
          <w:szCs w:val="28"/>
        </w:rPr>
        <w:t xml:space="preserve"> [Novelle]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Die Freiherren von Gemperlein</w:t>
      </w:r>
      <w:r>
        <w:rPr>
          <w:rFonts w:cs="Times New Roman" w:ascii="Times New Roman" w:hAnsi="Times New Roman"/>
          <w:sz w:val="28"/>
          <w:szCs w:val="28"/>
        </w:rPr>
        <w:t xml:space="preserve"> [Novelle]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Die Resel</w:t>
      </w:r>
      <w:r>
        <w:rPr>
          <w:rFonts w:cs="Times New Roman" w:ascii="Times New Roman" w:hAnsi="Times New Roman"/>
          <w:sz w:val="28"/>
          <w:szCs w:val="28"/>
        </w:rPr>
        <w:t xml:space="preserve"> [Novelle]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Christoph Meckel (1935-2020)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Der Löwe</w:t>
      </w:r>
      <w:r>
        <w:rPr>
          <w:rFonts w:cs="Times New Roman" w:ascii="Times New Roman" w:hAnsi="Times New Roman"/>
          <w:sz w:val="28"/>
          <w:szCs w:val="28"/>
        </w:rPr>
        <w:t xml:space="preserve"> [Erzählung]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Manfred Kyber (1880-1933)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Der Mann mit dem schwarzen Gesicht</w:t>
      </w:r>
      <w:r>
        <w:rPr>
          <w:rFonts w:cs="Times New Roman" w:ascii="Times New Roman" w:hAnsi="Times New Roman"/>
          <w:sz w:val="28"/>
          <w:szCs w:val="28"/>
        </w:rPr>
        <w:t xml:space="preserve"> [Erzählung]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Wislawa Szymborska (1923-2012)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Der alte Professor</w:t>
      </w:r>
      <w:r>
        <w:rPr>
          <w:rFonts w:cs="Times New Roman" w:ascii="Times New Roman" w:hAnsi="Times New Roman"/>
          <w:sz w:val="28"/>
          <w:szCs w:val="28"/>
        </w:rPr>
        <w:t xml:space="preserve"> [Gedicht]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Eindrücke aus dem Theater</w:t>
      </w:r>
      <w:r>
        <w:rPr>
          <w:rFonts w:cs="Times New Roman" w:ascii="Times New Roman" w:hAnsi="Times New Roman"/>
          <w:sz w:val="28"/>
          <w:szCs w:val="28"/>
        </w:rPr>
        <w:t xml:space="preserve"> [Gedicht]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Mirko Bonné (*1965)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Die Nächte im Garten</w:t>
      </w:r>
      <w:r>
        <w:rPr>
          <w:rFonts w:cs="Times New Roman" w:ascii="Times New Roman" w:hAnsi="Times New Roman"/>
          <w:sz w:val="28"/>
          <w:szCs w:val="28"/>
        </w:rPr>
        <w:t xml:space="preserve"> [Erzählung]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Matthias Claudius (1740-1815)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Der Winter ist ein rechter Mann</w:t>
      </w:r>
      <w:r>
        <w:rPr>
          <w:rFonts w:cs="Times New Roman" w:ascii="Times New Roman" w:hAnsi="Times New Roman"/>
          <w:sz w:val="28"/>
          <w:szCs w:val="28"/>
        </w:rPr>
        <w:t xml:space="preserve"> [Gedicht]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Benedict Wells (*1984)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Weihnachtsgeschichte</w:t>
      </w:r>
      <w:r>
        <w:rPr>
          <w:rFonts w:cs="Times New Roman" w:ascii="Times New Roman" w:hAnsi="Times New Roman"/>
          <w:sz w:val="28"/>
          <w:szCs w:val="28"/>
        </w:rPr>
        <w:t xml:space="preserve"> [Erzählung]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Eduard von Keyserling (1855-1918)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Schwüle Tage</w:t>
      </w:r>
      <w:r>
        <w:rPr>
          <w:rFonts w:cs="Times New Roman" w:ascii="Times New Roman" w:hAnsi="Times New Roman"/>
          <w:sz w:val="28"/>
          <w:szCs w:val="28"/>
        </w:rPr>
        <w:t xml:space="preserve"> [Novelle]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Alberto Moravia (1907-1990)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Und du bist dran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Schurkengesicht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Trink eine kräftige Brühe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[Aus: </w:t>
      </w:r>
      <w:r>
        <w:rPr>
          <w:rFonts w:cs="Times New Roman" w:ascii="Times New Roman" w:hAnsi="Times New Roman"/>
          <w:i/>
          <w:sz w:val="28"/>
          <w:szCs w:val="28"/>
        </w:rPr>
        <w:t>Römische Erzählungen</w:t>
      </w:r>
      <w:r>
        <w:rPr>
          <w:rFonts w:cs="Times New Roman" w:ascii="Times New Roman" w:hAnsi="Times New Roman"/>
          <w:sz w:val="28"/>
          <w:szCs w:val="28"/>
        </w:rPr>
        <w:t>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Kate Chopin (1850-1904)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Die Geschichte einer Stunde</w:t>
      </w:r>
      <w:r>
        <w:rPr>
          <w:rFonts w:cs="Times New Roman" w:ascii="Times New Roman" w:hAnsi="Times New Roman"/>
          <w:sz w:val="28"/>
          <w:szCs w:val="28"/>
        </w:rPr>
        <w:t xml:space="preserve"> [Erzählung]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Die Seidenstrümpfe</w:t>
      </w:r>
      <w:r>
        <w:rPr>
          <w:rFonts w:cs="Times New Roman" w:ascii="Times New Roman" w:hAnsi="Times New Roman"/>
          <w:sz w:val="28"/>
          <w:szCs w:val="28"/>
        </w:rPr>
        <w:t xml:space="preserve"> [Erzählung]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Reinhard Gröper (*1929)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Ich zog draußen umher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[</w:t>
      </w:r>
      <w:bookmarkStart w:id="0" w:name="_GoBack"/>
      <w:r>
        <w:rPr>
          <w:rFonts w:cs="Times New Roman" w:ascii="Times New Roman" w:hAnsi="Times New Roman"/>
          <w:sz w:val="28"/>
          <w:szCs w:val="28"/>
        </w:rPr>
        <w:t>d</w:t>
      </w:r>
      <w:bookmarkEnd w:id="0"/>
      <w:r>
        <w:rPr>
          <w:rFonts w:cs="Times New Roman" w:ascii="Times New Roman" w:hAnsi="Times New Roman"/>
          <w:sz w:val="28"/>
          <w:szCs w:val="28"/>
        </w:rPr>
        <w:t>araus: drei Prosagedichte]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Oscar Wilde (1854-1900)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Das Gespenst von Canterville </w:t>
      </w:r>
      <w:r>
        <w:rPr>
          <w:rFonts w:cs="Times New Roman" w:ascii="Times New Roman" w:hAnsi="Times New Roman"/>
          <w:sz w:val="28"/>
          <w:szCs w:val="28"/>
        </w:rPr>
        <w:t>[Erzählung]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441369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413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LibreOffice/7.4.6.2$Windows_X86_64 LibreOffice_project/5b1f5509c2decdade7fda905e3e1429a67acd63d</Application>
  <AppVersion>15.0000</AppVersion>
  <Pages>3</Pages>
  <Words>231</Words>
  <Characters>1632</Characters>
  <CharactersWithSpaces>1809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2023-04-12T07:43:00Z</dcterms:created>
  <dc:creator>Juan Benglo</dc:creator>
  <dc:description/>
  <dc:language>de-DE</dc:language>
  <cp:lastModifiedBy>Juan Benglo</cp:lastModifiedBy>
  <dcterms:modified xsi:type="dcterms:W3CDTF">2023-04-24T18:26:00Z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